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94569" w14:textId="3DE92845" w:rsidR="00EA013B" w:rsidRDefault="00E45154">
      <w:r>
        <w:rPr>
          <w:rFonts w:hint="eastAsia"/>
        </w:rPr>
        <w:t>あああ</w:t>
      </w:r>
    </w:p>
    <w:sectPr w:rsidR="00EA013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54"/>
    <w:rsid w:val="00E45154"/>
    <w:rsid w:val="00EA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0D61AA"/>
  <w15:chartTrackingRefBased/>
  <w15:docId w15:val="{C4C4403E-FA80-4EE7-841A-AC34552E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李吏 知念</dc:creator>
  <cp:keywords/>
  <dc:description/>
  <cp:lastModifiedBy>李吏 知念</cp:lastModifiedBy>
  <cp:revision>1</cp:revision>
  <dcterms:created xsi:type="dcterms:W3CDTF">2022-04-14T07:07:00Z</dcterms:created>
  <dcterms:modified xsi:type="dcterms:W3CDTF">2022-04-14T07:08:00Z</dcterms:modified>
</cp:coreProperties>
</file>